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BE" w:rsidRPr="004173BE" w:rsidRDefault="004173BE" w:rsidP="004173BE">
      <w:pPr>
        <w:jc w:val="center"/>
        <w:rPr>
          <w:sz w:val="28"/>
          <w:szCs w:val="28"/>
          <w:u w:val="single"/>
        </w:rPr>
      </w:pPr>
      <w:r w:rsidRPr="004173BE">
        <w:rPr>
          <w:sz w:val="28"/>
          <w:szCs w:val="28"/>
          <w:u w:val="single"/>
        </w:rPr>
        <w:t>Role profile for working with children and young people</w:t>
      </w:r>
    </w:p>
    <w:p w:rsidR="004173BE" w:rsidRDefault="004173BE" w:rsidP="004173BE">
      <w:pPr>
        <w:pStyle w:val="NoSpacing"/>
        <w:ind w:left="720"/>
      </w:pPr>
    </w:p>
    <w:p w:rsidR="004173BE" w:rsidRDefault="004173BE" w:rsidP="004173BE">
      <w:pPr>
        <w:pStyle w:val="NoSpacing"/>
        <w:ind w:left="720"/>
      </w:pPr>
      <w:r>
        <w:t>This is a basic role profile / job description that can easily be adapted if need be but deliberately is broad to reflect the realities of the role.</w:t>
      </w:r>
    </w:p>
    <w:p w:rsidR="004173BE" w:rsidRDefault="004173BE" w:rsidP="004173BE">
      <w:pPr>
        <w:pStyle w:val="NoSpacing"/>
        <w:ind w:left="720"/>
      </w:pP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 w:rsidRPr="008E7038">
        <w:t>Prepare in advance for the group session, planning/helping plan activities as appropriate</w:t>
      </w: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 w:rsidRPr="008E7038">
        <w:t>Set up and tidy up after activities.</w:t>
      </w: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 w:rsidRPr="008E7038">
        <w:t>Help children to understand what they need to do.</w:t>
      </w: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 w:rsidRPr="008E7038">
        <w:t>Help/support children/young people to think about what are going to do and help them to succeed in what they are trying to do leaving room for their own creativity.</w:t>
      </w: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 w:rsidRPr="008E7038">
        <w:t>Supervise activities, be aware of potential risks and act to reduce them and report any issues to the group leader or church wardens as appropriate.</w:t>
      </w: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 w:rsidRPr="008E7038">
        <w:t>Read/support children in reading Bible stories and exploring Bibles aiming to encourage familiarity and independence.</w:t>
      </w:r>
    </w:p>
    <w:p w:rsidR="004173BE" w:rsidRDefault="004173BE" w:rsidP="004173BE">
      <w:pPr>
        <w:pStyle w:val="NoSpacing"/>
        <w:numPr>
          <w:ilvl w:val="0"/>
          <w:numId w:val="1"/>
        </w:numPr>
      </w:pPr>
      <w:r w:rsidRPr="008E7038">
        <w:t>Help children to find things in Bibles and encourage independent actions.</w:t>
      </w:r>
    </w:p>
    <w:p w:rsidR="002852BC" w:rsidRPr="008E7038" w:rsidRDefault="002852BC" w:rsidP="004173BE">
      <w:pPr>
        <w:pStyle w:val="NoSpacing"/>
        <w:numPr>
          <w:ilvl w:val="0"/>
          <w:numId w:val="1"/>
        </w:numPr>
      </w:pPr>
      <w:r>
        <w:t>Follow safeguarding guidelines as provided by the church.</w:t>
      </w:r>
    </w:p>
    <w:p w:rsidR="004173BE" w:rsidRDefault="004173BE" w:rsidP="004173BE">
      <w:pPr>
        <w:pStyle w:val="NoSpacing"/>
        <w:numPr>
          <w:ilvl w:val="0"/>
          <w:numId w:val="1"/>
        </w:numPr>
      </w:pPr>
      <w:r w:rsidRPr="008E7038">
        <w:t>Attend training, including safeguarding training, to support your work with children and young people.</w:t>
      </w:r>
    </w:p>
    <w:p w:rsidR="004173BE" w:rsidRPr="008E7038" w:rsidRDefault="004173BE" w:rsidP="004173BE">
      <w:pPr>
        <w:pStyle w:val="NoSpacing"/>
        <w:numPr>
          <w:ilvl w:val="0"/>
          <w:numId w:val="1"/>
        </w:numPr>
      </w:pPr>
      <w:r>
        <w:t>Look after your own spiritual life.</w:t>
      </w:r>
      <w:r w:rsidR="006C52AB">
        <w:t xml:space="preserve"> </w:t>
      </w:r>
    </w:p>
    <w:p w:rsidR="003B5967" w:rsidRDefault="003B5967"/>
    <w:sectPr w:rsidR="003B5967" w:rsidSect="00BA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80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BE" w:rsidRDefault="004173BE" w:rsidP="004173BE">
      <w:pPr>
        <w:spacing w:after="0" w:line="240" w:lineRule="auto"/>
      </w:pPr>
      <w:r>
        <w:separator/>
      </w:r>
    </w:p>
  </w:endnote>
  <w:endnote w:type="continuationSeparator" w:id="0">
    <w:p w:rsidR="004173BE" w:rsidRDefault="004173BE" w:rsidP="0041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A2" w:rsidRDefault="00571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BE" w:rsidRPr="004173BE" w:rsidRDefault="005717A2">
    <w:pPr>
      <w:pStyle w:val="Footer"/>
      <w:rPr>
        <w:sz w:val="20"/>
        <w:szCs w:val="20"/>
      </w:rPr>
    </w:pPr>
    <w:r>
      <w:rPr>
        <w:sz w:val="20"/>
        <w:szCs w:val="20"/>
      </w:rPr>
      <w:t>Diocese</w:t>
    </w:r>
    <w:bookmarkStart w:id="0" w:name="_GoBack"/>
    <w:bookmarkEnd w:id="0"/>
    <w:r w:rsidR="004173BE" w:rsidRPr="004173BE">
      <w:rPr>
        <w:sz w:val="20"/>
        <w:szCs w:val="20"/>
      </w:rPr>
      <w:t xml:space="preserve"> of Leicester, March 2013 </w:t>
    </w:r>
  </w:p>
  <w:p w:rsidR="004173BE" w:rsidRDefault="004173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A2" w:rsidRDefault="00571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BE" w:rsidRDefault="004173BE" w:rsidP="004173BE">
      <w:pPr>
        <w:spacing w:after="0" w:line="240" w:lineRule="auto"/>
      </w:pPr>
      <w:r>
        <w:separator/>
      </w:r>
    </w:p>
  </w:footnote>
  <w:footnote w:type="continuationSeparator" w:id="0">
    <w:p w:rsidR="004173BE" w:rsidRDefault="004173BE" w:rsidP="0041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A2" w:rsidRDefault="00571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A2" w:rsidRDefault="005717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A2" w:rsidRDefault="005717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331A"/>
    <w:multiLevelType w:val="hybridMultilevel"/>
    <w:tmpl w:val="3FB0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BE"/>
    <w:rsid w:val="002852BC"/>
    <w:rsid w:val="003B5967"/>
    <w:rsid w:val="004173BE"/>
    <w:rsid w:val="005717A2"/>
    <w:rsid w:val="006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3BE"/>
    <w:pPr>
      <w:spacing w:after="0" w:line="24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1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BE"/>
  </w:style>
  <w:style w:type="paragraph" w:styleId="Footer">
    <w:name w:val="footer"/>
    <w:basedOn w:val="Normal"/>
    <w:link w:val="FooterChar"/>
    <w:uiPriority w:val="99"/>
    <w:unhideWhenUsed/>
    <w:rsid w:val="0041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BE"/>
  </w:style>
  <w:style w:type="paragraph" w:styleId="BalloonText">
    <w:name w:val="Balloon Text"/>
    <w:basedOn w:val="Normal"/>
    <w:link w:val="BalloonTextChar"/>
    <w:uiPriority w:val="99"/>
    <w:semiHidden/>
    <w:unhideWhenUsed/>
    <w:rsid w:val="0041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3BE"/>
    <w:pPr>
      <w:spacing w:after="0" w:line="24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1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BE"/>
  </w:style>
  <w:style w:type="paragraph" w:styleId="Footer">
    <w:name w:val="footer"/>
    <w:basedOn w:val="Normal"/>
    <w:link w:val="FooterChar"/>
    <w:uiPriority w:val="99"/>
    <w:unhideWhenUsed/>
    <w:rsid w:val="0041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BE"/>
  </w:style>
  <w:style w:type="paragraph" w:styleId="BalloonText">
    <w:name w:val="Balloon Text"/>
    <w:basedOn w:val="Normal"/>
    <w:link w:val="BalloonTextChar"/>
    <w:uiPriority w:val="99"/>
    <w:semiHidden/>
    <w:unhideWhenUsed/>
    <w:rsid w:val="0041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Warner</dc:creator>
  <cp:lastModifiedBy>Mary Hawes</cp:lastModifiedBy>
  <cp:revision>2</cp:revision>
  <dcterms:created xsi:type="dcterms:W3CDTF">2013-04-18T12:36:00Z</dcterms:created>
  <dcterms:modified xsi:type="dcterms:W3CDTF">2013-04-18T12:36:00Z</dcterms:modified>
</cp:coreProperties>
</file>